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7F" w:rsidRPr="00F4488D" w:rsidRDefault="00A9717F" w:rsidP="00F44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Комитет образования</w:t>
      </w:r>
    </w:p>
    <w:p w:rsidR="00A9717F" w:rsidRPr="00F4488D" w:rsidRDefault="00A9717F" w:rsidP="00F44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Балаковского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F4488D" w:rsidRDefault="00A9717F" w:rsidP="00F44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Основная общеобразовательная школа с.</w:t>
      </w:r>
      <w:r w:rsid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Хлебновка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– филиал </w:t>
      </w:r>
      <w:r w:rsidR="00F4488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униципального автономного общеобразовательного учреждения</w:t>
      </w:r>
    </w:p>
    <w:p w:rsidR="00F4488D" w:rsidRDefault="00A9717F" w:rsidP="00F44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«Средняя общеобразовательная школа п.</w:t>
      </w:r>
      <w:r w:rsid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Николевский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</w:p>
    <w:p w:rsidR="00A9717F" w:rsidRPr="00F4488D" w:rsidRDefault="00A9717F" w:rsidP="00F4488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Балаковского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Саратовской области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A9717F" w:rsidRDefault="00A9717F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8D" w:rsidRDefault="00F4488D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8D" w:rsidRDefault="00F4488D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8D" w:rsidRPr="00F4488D" w:rsidRDefault="00F4488D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Кон</w:t>
      </w:r>
      <w:r w:rsidR="00F4488D"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спект урока  математики </w:t>
      </w:r>
    </w:p>
    <w:p w:rsidR="00F4488D" w:rsidRPr="00F4488D" w:rsidRDefault="00F4488D" w:rsidP="00F4488D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по теме</w:t>
      </w:r>
    </w:p>
    <w:p w:rsidR="00A9717F" w:rsidRPr="00F4488D" w:rsidRDefault="00F4488D" w:rsidP="00F4488D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«Виды треугольников (</w:t>
      </w:r>
      <w:r w:rsidR="00A9717F"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по длине сторон)»</w:t>
      </w:r>
    </w:p>
    <w:p w:rsidR="00A9717F" w:rsidRPr="00F4488D" w:rsidRDefault="00F4488D" w:rsidP="00F4488D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3 класс</w:t>
      </w: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Составитель: учитель начальных классов </w:t>
      </w: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первой квалификационной категории </w:t>
      </w: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Григорян Мария Николаевна</w:t>
      </w:r>
    </w:p>
    <w:p w:rsidR="00A9717F" w:rsidRPr="00F4488D" w:rsidRDefault="00A9717F" w:rsidP="00F4488D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488D" w:rsidRPr="00F4488D" w:rsidRDefault="00F4488D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F4488D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Хлебновка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2022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Учебный предмет: математика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Класс: 3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Автор: 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>Чекин</w:t>
      </w:r>
      <w:r w:rsidR="00047E04" w:rsidRP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7E04" w:rsidRPr="00F4488D">
        <w:rPr>
          <w:rFonts w:ascii="Times New Roman" w:eastAsia="Times New Roman" w:hAnsi="Times New Roman"/>
          <w:sz w:val="28"/>
          <w:szCs w:val="28"/>
          <w:lang w:eastAsia="ru-RU"/>
        </w:rPr>
        <w:t>А.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7E04" w:rsidRPr="00F4488D">
        <w:rPr>
          <w:rFonts w:ascii="Times New Roman" w:eastAsia="Times New Roman" w:hAnsi="Times New Roman"/>
          <w:sz w:val="28"/>
          <w:szCs w:val="28"/>
          <w:lang w:eastAsia="ru-RU"/>
        </w:rPr>
        <w:t>Л.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Математика: 3 </w:t>
      </w:r>
      <w:proofErr w:type="spellStart"/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>кл</w:t>
      </w:r>
      <w:proofErr w:type="spellEnd"/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>.: учебник: в 2 ч.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М., «АКАДЕМКНИГА/УЧЕБНИК», 2013.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– Ч. 2.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Тема урока: «Виды треугольников (по длине сторон)»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Дидактическая цель урока: создать условия для формирования предст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>авлений о видах треугольников (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по длине сторон) и умений по их применению.</w:t>
      </w:r>
    </w:p>
    <w:p w:rsidR="00A9717F" w:rsidRPr="00F4488D" w:rsidRDefault="00047E04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Тип урока: </w:t>
      </w:r>
      <w:r w:rsidR="00A9717F"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открытие нового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знания.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Задачи: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Обучающие: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формирование умений:</w:t>
      </w:r>
    </w:p>
    <w:p w:rsidR="00A9717F" w:rsidRPr="00F4488D" w:rsidRDefault="00047E04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9717F"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характеризовать виды треугольников и называть их существенные признаки;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 конструировать модели треугольников заданного вида и преобразовывать их;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 строить треугольники разного вида, исходя из длин их сторон.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Развивающие: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формирование умений:</w:t>
      </w:r>
    </w:p>
    <w:p w:rsidR="00A9717F" w:rsidRPr="00F4488D" w:rsidRDefault="00047E04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A9717F" w:rsidRPr="00F4488D">
        <w:rPr>
          <w:rFonts w:ascii="Times New Roman" w:eastAsia="Times New Roman" w:hAnsi="Times New Roman"/>
          <w:sz w:val="28"/>
          <w:szCs w:val="28"/>
          <w:lang w:eastAsia="ru-RU"/>
        </w:rPr>
        <w:t>понимать и принимать учебную задачу;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способности пространственного воображения;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 работать самостоятельно;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-речевых умений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(высказывать суждения с  использованием математических терминов и понятий, аргументация);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 развивать логическое мышление (устанавливать аналогии; обобщать и классифицировать по признакам)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 продолжить работу  по формированию навыка работы с геометрическим материалом: сравнение  треугольников по длине сторон;</w:t>
      </w:r>
    </w:p>
    <w:p w:rsidR="00047E04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>- ориентироваться в своей системе знаний:</w:t>
      </w:r>
      <w:r w:rsidR="00047E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отличать новое от уже </w:t>
      </w:r>
      <w:proofErr w:type="gramStart"/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>известного</w:t>
      </w:r>
      <w:proofErr w:type="gramEnd"/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</w:p>
    <w:p w:rsidR="00A9717F" w:rsidRPr="00F4488D" w:rsidRDefault="00047E04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- </w:t>
      </w:r>
      <w:r w:rsidR="00A9717F"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>добывать новые знания: находить ответы на вопросы, используя учебник и информацию, полученную на уроке; свой жизненный опыт.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Воспитательные: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формирование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культуры  учебного труда;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коммуникативной культуры: умения работать в группе, слушать и понимать </w:t>
      </w:r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>речь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других, </w:t>
      </w:r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>совместно договариваться о правилах поведения и общения;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Cs/>
          <w:sz w:val="28"/>
          <w:szCs w:val="28"/>
          <w:lang w:eastAsia="ru-RU"/>
        </w:rPr>
        <w:t>- умения критически относиться к результатам своей работы и работ своих одноклассников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 навыка самоорганизации,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самоконтроля,  самооценки;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повышения мотивации к изучаемому учебному предмету;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стремления использовать математические знания в повседневной жизни.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Методы обучения: частично-исследовательский, проблемный, диалогический, практический.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Формы организации познавательной деятельности  учащихся: групповая, индивидуальная, фронтальная.</w:t>
      </w: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Средства обучения: учебник: </w:t>
      </w:r>
      <w:r w:rsidR="00047E04" w:rsidRP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Чекин А. Л. Математика: 3 </w:t>
      </w:r>
      <w:proofErr w:type="spellStart"/>
      <w:r w:rsidR="00047E04" w:rsidRPr="00047E04">
        <w:rPr>
          <w:rFonts w:ascii="Times New Roman" w:eastAsia="Times New Roman" w:hAnsi="Times New Roman"/>
          <w:sz w:val="28"/>
          <w:szCs w:val="28"/>
          <w:lang w:eastAsia="ru-RU"/>
        </w:rPr>
        <w:t>кл</w:t>
      </w:r>
      <w:proofErr w:type="spellEnd"/>
      <w:r w:rsidR="00047E04" w:rsidRPr="00047E04">
        <w:rPr>
          <w:rFonts w:ascii="Times New Roman" w:eastAsia="Times New Roman" w:hAnsi="Times New Roman"/>
          <w:sz w:val="28"/>
          <w:szCs w:val="28"/>
          <w:lang w:eastAsia="ru-RU"/>
        </w:rPr>
        <w:t>.: учебник: в 2 ч. - М., «АКАДЕМКНИГА/УЧЕБНИК», 2013. – Ч. 2.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Чуракова</w:t>
      </w:r>
      <w:proofErr w:type="spellEnd"/>
      <w:r w:rsidR="00047E04" w:rsidRP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7E04" w:rsidRPr="00F4488D">
        <w:rPr>
          <w:rFonts w:ascii="Times New Roman" w:eastAsia="Times New Roman" w:hAnsi="Times New Roman"/>
          <w:sz w:val="28"/>
          <w:szCs w:val="28"/>
          <w:lang w:eastAsia="ru-RU"/>
        </w:rPr>
        <w:t>Р.Г.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Янычева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7E04"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Г.В.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«Математика. </w:t>
      </w:r>
      <w:proofErr w:type="gram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>оурочное планирование. 3 класс»;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таблица «Виды треугольников (по длине сторон); раздаточный материал: карточки,</w:t>
      </w:r>
      <w:r w:rsidR="00047E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рабочие листы; проволока, экспонат из школьной комнаты боевой и трудовой славы, проектор, ноутбук, экран.</w:t>
      </w:r>
      <w:proofErr w:type="gramEnd"/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7B62" w:rsidRDefault="000D7B62" w:rsidP="00F4488D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  <w:sectPr w:rsidR="000D7B6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9717F" w:rsidRPr="00047E04" w:rsidRDefault="00A9717F" w:rsidP="00F4488D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7E0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Технологическая карта урока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564"/>
        <w:gridCol w:w="4311"/>
        <w:gridCol w:w="4290"/>
        <w:gridCol w:w="3621"/>
      </w:tblGrid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D90BAB"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.Самоопределение к деятельности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Приветствие учителя.</w:t>
            </w:r>
            <w:r w:rsidR="002D3B7B"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Создае</w:t>
            </w:r>
            <w:r w:rsidR="001E58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 условия для появления внутрен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ней потребности включения в учебную деятельность.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«Я полагаю, что урок принесет не только новые открытия в знаниях, но и радость от общения друг с другом. Каждый урок – это маленькое открытие и « Лучший  способ изучить что</w:t>
            </w:r>
            <w:r w:rsidR="008D26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либ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это открыть самому».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Сегодня на уроке мы совершим путешествие в удивительную страну «Геометрия».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 до путешествия Вам надо выполнить задание, в котором  «скрыто» название города в стране «Геометрия».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64A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Речевка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Прозвенел звонок,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Начинается урок.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Знания ждут нас впереди,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Надо смело к ним идти.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 меня все получится,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верю в свой успех!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Проверка подготовленности  детей, организация внимания детей.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8D264A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Познавательные УУД: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 возможность постановки индивидуальной цели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64A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2.Актуализация знаний.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Фиксация затруднений в  деятельности.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Дает задание ученикам, выполнив которое учащиеся определят частично тему урока.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(Рабочий лист №1.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 раскрыть значение термина «треугольник»</w:t>
            </w:r>
            <w:r w:rsidR="008D26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A9717F" w:rsidRPr="00D90BAB" w:rsidRDefault="00A9717F" w:rsidP="008D264A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Затем раздает учащимся  Лист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самооценивания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 теме урока, из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которого вы сможете прогнозировать</w:t>
            </w:r>
            <w:r w:rsidR="008D26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открытия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на уроке.</w:t>
            </w:r>
            <w:r w:rsidR="008D26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(Рабочий лист № 2)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Выполняют задание и складывают из букв слово «Треугольник».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Ответы учащихся: «Треугольник – геометрическая фигура, у которой три угла,</w:t>
            </w:r>
            <w:r w:rsidR="008D26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три стороны и три вершины».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Знакомятся с Листом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самооценивания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заполняют первую колонку.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Познавательные УУД: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обобщение своих знаний;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Коммуникативные УУД: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 xml:space="preserve">речевая деятельность: выражение своих мыслей с достаточной полнотой и точностью; аргументация своего мнения;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lastRenderedPageBreak/>
              <w:t>инициативность и самостоятельность в работе.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3.</w:t>
            </w:r>
            <w:r w:rsidR="008D264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Постановка учебной задачи.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Предлагает сформулировать учебную задачу, исходя из содержания Листа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самооценивания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Предлагают формулировки учебной задачи и определяют (с  помощью учителя) учебную задачу данного урока: формирование умения различать треугольники по длине их сторон.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Познавательные УУД: определение  основной и второстепенной информации, структурирование знаний; постановка и формулирование проблемы.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Коммуникативные УУД: речевая деятельность: выражение своих мыслей с достаточной полнотой и точностью; аргументация своего мнения; учет разных мнений, координирование </w:t>
            </w: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t>сотрудничестве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разных позиций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Регулятивные УУД: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Планирование действий по решению учебной задачи для получения результата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5321F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Построение 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проекта выхода из затруднений (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открытие). Реализация построенного проекта.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Предлагает задание: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Раздает учащимся 3 конверта.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каждом конверте  по 4 треугольника.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 измерь и подпиши стороны треугольника.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Чтобы выполнить,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надо объединиться в группы.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Какие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правила надо соблюдать,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чтобы работа в группе получилась? 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Выполняйте задание самостоятельно.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 на основе выполненных заданий сделайте сравнение и сформулируйте выводы.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Предлагает задание: составить план дальнейшей работы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(Рабочий лист №3).</w:t>
            </w:r>
          </w:p>
          <w:p w:rsidR="005321FD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исходя из выводов, сделанных в результате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выполнения заданий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(в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конвертах), 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сформулировать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тему урока,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учитывая, что мы путешествуем по городу с названием «Треугольники»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Отметить результаты работы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Плане работы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Вопрос – ответ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Можно ли назвать равносторонний треугольник равнобедренным?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Дать определение равнобедренного треугольника.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у равностороннего треугольника нет двух одинаковых сторон?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Какой же вывод можно сделать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Возьмите план работы и отметьте 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выполненное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Ответы учащихся: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проявлять уважительное отношение к собеседнику.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Слушать каждого.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Распределять обязанности в группе…….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Выполняют задание самостоятельно и предста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ляют аргументированную информацию.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Группа №1. – Все треугольники имеют разные длины сторон, а у одного – две стороны равны.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Групппа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№2. – Все треугольники имеют одинаковые длины сторон, а один имеет длины сторон разные.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Группа №3. – Все треугольники имеют разные длины сторон, а у одного все стороны равны.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Учащиеся формулируют выводы: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 Треугольник, у которого три стороны разные по длине, называется разносторонним.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2.Треугольник, у которого две стороны равны, называется равнобедренным.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Треугольник, у которого три стороны одинаковые по длине, называется равносторонним.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Демонстрируют разносторонний, равнобедренный и равносторонний треугольники.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Совместно с учителем составляют план д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ля самоконтроля работы учащихся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(Рабочий лист №3)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Формулируют (совместно с учителем) тему урока: «Виды треугольников по длине их сторон».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Учащиеся заполняют 1-ю строку в Плане работы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Ожидаемые ответы: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1.Нет,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 равносторонний.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2.Равнобедренным называется треугольник, у которого две стороны равны.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3.Треугольник, у которого все три стороны равны,  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безусловно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имеет две равные стороны.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-Равносторонний треугольник  является одновременно и равнобедренным треугольником. Это один из равнобедренных треугольников.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Отмечают 2-ю строку в плане работы как выполненную.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Познавательные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проводить несложное исследование по предложенному плану.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Коммуникативные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воспринимать и формулировать суждения;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проявлять уважительное 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 к собеседнику, соблюд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ать правила  ведения диалога и дискуссии.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вательные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рассуждать, доказывать, формулировать выводы и подкреплять их доказательствами на основе проведенных измерений; анализировать и создавать информацию.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Коммуникативные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интегрироваться в группу св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рстников и строить с ними взаимодействие и сотрудничество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орректно и аргументированно высказывать свое мнение;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принимать цель совместной деятельности,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колллективно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строить действия по ее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достижению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.О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тветственно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выполнять часть своей работы, оценивать свой  вклад в общий результат.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 выстраивать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последовательность выбранных действий.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сотрудничестве с учителем находить варианты решения учебной задачи.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планировать  действия по решению учебной задачи для получения результата.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Коммуникативные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принимать цель совместной деятельности, коллективно строить действия по ее достижению.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выстраи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вать последовательность выбранн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ых действий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строить речевое высказывание в соответс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вии с поставленной задачей.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самоорганизация, самоконтроль.</w:t>
            </w:r>
          </w:p>
          <w:p w:rsidR="00A9717F" w:rsidRPr="00D90BAB" w:rsidRDefault="00A9717F" w:rsidP="005321F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Познавательные УУД: баз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овые исследовательские действия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; установление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lastRenderedPageBreak/>
              <w:t>причинно-следственных связей.</w:t>
            </w:r>
          </w:p>
        </w:tc>
      </w:tr>
      <w:tr w:rsidR="00A9717F" w:rsidRPr="002D3B7B" w:rsidTr="005321FD"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</w:p>
        </w:tc>
        <w:tc>
          <w:tcPr>
            <w:tcW w:w="4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ФИЗМИНУТКА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Вы, наверное, устали?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Ну, тогда все дружно встали.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Рисуй глазами треугольник.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Теперь его переверни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Вершиной вниз.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И вновь глазами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По сторонам веди.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Рисуй восьмерку вертикально.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Ты головою не крути,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А лишь глазами осторожно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Ты вдоль по линии води.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И на бочок ее клади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Теперь следи горизонтально,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И в центре ты остановись.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Зажмурься крепко, не ленись.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Глаза открываем </w:t>
            </w: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t>мы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наконец,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Зарядка окончилась.</w:t>
            </w:r>
          </w:p>
          <w:p w:rsidR="00A9717F" w:rsidRPr="00D90BAB" w:rsidRDefault="00A9717F" w:rsidP="005321FD">
            <w:pPr>
              <w:pStyle w:val="a3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Ты молодец!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Выполняют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физминутку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5.Первичное закрепление с проговариванием во внешней речи.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Закрепление математических терминов.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учитель читает стихотворение: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Треугольник мы построим,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В нём все стороны равны,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Назовем….(</w:t>
            </w:r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равносторонним</w:t>
            </w: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),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Будем очень правы мы.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Получили здесь мы сведения,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Стороны всего две равных.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Треугольник</w:t>
            </w:r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….(</w:t>
            </w:r>
            <w:proofErr w:type="gramStart"/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равнобедренным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)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Называться стал  по праву.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Треугольник вновь мы строим,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В нём сторон не видим  равных,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Назовём …..   </w:t>
            </w:r>
            <w:proofErr w:type="gramStart"/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 xml:space="preserve">( 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разносторонним)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Тут мы снова будем правы.</w:t>
            </w: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Задание: назвать треугольники по длине их сторон</w:t>
            </w:r>
            <w:r w:rsidR="005321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(слайд №1).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Повторяют термины: равносторонний, разносторонний, равнобедренный треугольник.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Ученики вставляют пропущенные слова в стихотворении: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Равносторонним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Равнобедренным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  <w:t>Разносторонним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  <w:lang w:eastAsia="ru-RU"/>
              </w:rPr>
              <w:t>Выполняют задание: называют виды треугольников на слайде №1: равносторонний, равнобедренный, разносторонний.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Познавательные УУД:</w:t>
            </w:r>
            <w:r w:rsidR="005321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>осознанное и произвольное построение</w:t>
            </w:r>
            <w:r w:rsidR="005321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 речевого высказывания;</w:t>
            </w:r>
            <w:r w:rsidR="005321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>построение</w:t>
            </w:r>
            <w:proofErr w:type="gramEnd"/>
          </w:p>
          <w:p w:rsidR="00A9717F" w:rsidRPr="00D90BAB" w:rsidRDefault="005321FD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логической цепи рассуждений</w:t>
            </w:r>
            <w:r w:rsidR="00A9717F" w:rsidRPr="00D90BA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t>Коммуникативные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УУД:</w:t>
            </w:r>
            <w:r w:rsidR="005321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>адекватное использование речевых</w:t>
            </w:r>
          </w:p>
          <w:p w:rsidR="00A9717F" w:rsidRPr="00D90BAB" w:rsidRDefault="00A9717F" w:rsidP="005321FD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сре</w:t>
            </w: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t>дств дл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>я решения коммуникационных</w:t>
            </w:r>
            <w:r w:rsidR="005321F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 задач.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6.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Самостоятельная работа с самопроверкой.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 смоделировать треугольники с помощью подручного материала: проволоки.</w:t>
            </w:r>
            <w:r w:rsidR="005321F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Рабочий лист №4 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E5845" w:rsidRDefault="001E5845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Задание:</w:t>
            </w:r>
            <w:r w:rsidR="006416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построить треугольники с разными длинами их сторон.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Самостоятельная групповая работа </w:t>
            </w: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6416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ходе выполнения практической  работы обратить внимание на то, что треугольники можно моделировать, сравнивая мерки между собой. По окончании работы дети называют полученные  треугольники по длине их сторон и доказывают, почему каждый треугольник так назван.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Выполнение задания в учебнике: № 450, 453.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t>Познавательные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УУД:</w:t>
            </w:r>
            <w:r w:rsidR="006416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>использование</w:t>
            </w:r>
          </w:p>
          <w:p w:rsidR="00A9717F" w:rsidRPr="00D90BAB" w:rsidRDefault="0064160B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A9717F" w:rsidRPr="00D90BAB">
              <w:rPr>
                <w:rFonts w:ascii="Times New Roman" w:hAnsi="Times New Roman"/>
                <w:sz w:val="28"/>
                <w:szCs w:val="28"/>
              </w:rPr>
              <w:t>наково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9717F" w:rsidRPr="00D90BAB">
              <w:rPr>
                <w:rFonts w:ascii="Times New Roman" w:hAnsi="Times New Roman"/>
                <w:sz w:val="28"/>
                <w:szCs w:val="28"/>
              </w:rPr>
              <w:t xml:space="preserve">символических 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средств;</w:t>
            </w:r>
            <w:r w:rsidR="006416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анализ, обобщение, 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классификация; установление причинно-следственных связей.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</w:t>
            </w:r>
            <w:r w:rsidR="006416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самоорганизация.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  <w:r w:rsidR="006416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Включение в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систему знаний и повторение.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Проводит диагностику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предметных результатов урока «Виды треугольников (по длине их сторон)» (Рабочий лист № 5)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Задание: заполнить вторую колонку в листе </w:t>
            </w:r>
            <w:proofErr w:type="spell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самооценивания</w:t>
            </w:r>
            <w:proofErr w:type="spell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в Плане работы – 3-ю строку.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Выполняют тест.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Выполняют задание.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90BAB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Познавательные</w:t>
            </w:r>
            <w:proofErr w:type="gram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УУД:</w:t>
            </w:r>
            <w:r w:rsidR="006416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lastRenderedPageBreak/>
              <w:t>использование</w:t>
            </w:r>
            <w:r w:rsidR="0064160B">
              <w:rPr>
                <w:rFonts w:ascii="Times New Roman" w:hAnsi="Times New Roman"/>
                <w:sz w:val="28"/>
                <w:szCs w:val="28"/>
              </w:rPr>
              <w:t xml:space="preserve"> з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>наково</w:t>
            </w:r>
            <w:r w:rsidR="0064160B">
              <w:rPr>
                <w:rFonts w:ascii="Times New Roman" w:hAnsi="Times New Roman"/>
                <w:sz w:val="28"/>
                <w:szCs w:val="28"/>
              </w:rPr>
              <w:t>-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>символических средств;</w:t>
            </w:r>
            <w:r w:rsidR="006416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анализ, обобщение, 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классификация; 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Регулятивные УУД:</w:t>
            </w:r>
          </w:p>
          <w:p w:rsidR="00A9717F" w:rsidRPr="00D90BAB" w:rsidRDefault="00A9717F" w:rsidP="0064160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контроль,</w:t>
            </w:r>
            <w:r w:rsidR="0064160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коррекция, оценка; волевая </w:t>
            </w:r>
            <w:proofErr w:type="spellStart"/>
            <w:r w:rsidRPr="00D90BAB">
              <w:rPr>
                <w:rFonts w:ascii="Times New Roman" w:hAnsi="Times New Roman"/>
                <w:sz w:val="28"/>
                <w:szCs w:val="28"/>
              </w:rPr>
              <w:t>саморегуляция</w:t>
            </w:r>
            <w:proofErr w:type="spellEnd"/>
            <w:r w:rsidRPr="00D90BAB">
              <w:rPr>
                <w:rFonts w:ascii="Times New Roman" w:hAnsi="Times New Roman"/>
                <w:sz w:val="28"/>
                <w:szCs w:val="28"/>
              </w:rPr>
              <w:t xml:space="preserve"> в ситуации затруднения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8.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Рефлексия деятельности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 xml:space="preserve">Подводит итоги урока, выставляет и комментирует оценки. 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Организует рефлексию (ведет фронтальный опрос).</w:t>
            </w:r>
          </w:p>
          <w:p w:rsidR="00A9717F" w:rsidRPr="00CD38F2" w:rsidRDefault="00A9717F" w:rsidP="00CD38F2">
            <w:pPr>
              <w:pStyle w:val="a8"/>
              <w:numPr>
                <w:ilvl w:val="0"/>
                <w:numId w:val="1"/>
              </w:numPr>
              <w:ind w:left="0"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38F2">
              <w:rPr>
                <w:rFonts w:ascii="Times New Roman" w:hAnsi="Times New Roman"/>
                <w:sz w:val="28"/>
                <w:szCs w:val="28"/>
              </w:rPr>
              <w:t>Какой способ научного познания мы применили при рассмотрении видов треугольников по длине их сторон?</w:t>
            </w:r>
          </w:p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Задание: выберите среди экспонатов из школьной комнаты боевой и трудовой славы предмет, имеющий отношение к теме нашего урока и мотивируйте свой ответ.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Вопрос: Существует ли памятник  этому экспонату?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Информация учителя (слайд №2)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Предполагаемые ответы: классификация видов треугольников по длине их сторон путем  измерений.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выбирают экспонат - письмо с фронта – «фронтовой треугольник» и рассуждают на тему о войне.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выдвигают разные гипотезы.</w:t>
            </w: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Регулятивные УУД: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способность к самооценке на основе критерия успешной деятельности; самоконтроль: устанавливат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причины успеха учебной деятельности.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строить речевое высказывание в соответствии с поставленной задачей.</w:t>
            </w: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УУД: работа с информацией</w:t>
            </w:r>
          </w:p>
        </w:tc>
      </w:tr>
      <w:tr w:rsidR="00A9717F" w:rsidRPr="002D3B7B" w:rsidTr="005321FD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9.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0B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Д.З.</w:t>
            </w:r>
          </w:p>
        </w:tc>
        <w:tc>
          <w:tcPr>
            <w:tcW w:w="4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D90BAB" w:rsidRDefault="00A9717F" w:rsidP="00D90BA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90BAB">
              <w:rPr>
                <w:rFonts w:ascii="Times New Roman" w:hAnsi="Times New Roman"/>
                <w:sz w:val="28"/>
                <w:szCs w:val="28"/>
              </w:rPr>
              <w:t>Задания на выбор: №447 или №448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D90BAB" w:rsidRDefault="00A9717F" w:rsidP="00D90BAB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047E04" w:rsidRDefault="00047E04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  <w:sectPr w:rsidR="00047E04" w:rsidSect="00047E04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A9717F" w:rsidRPr="00F4488D" w:rsidRDefault="00CD38F2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Приложение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Рабочий лист №1</w:t>
      </w:r>
    </w:p>
    <w:p w:rsidR="008E6690" w:rsidRDefault="00A9717F" w:rsidP="00F4488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Индивидуальная работа. </w:t>
      </w:r>
    </w:p>
    <w:p w:rsidR="00A9717F" w:rsidRPr="00F4488D" w:rsidRDefault="00A9717F" w:rsidP="00F4488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290 + 10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(ь)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96: 2 + 4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(и)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720 – 40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(е)</w:t>
      </w:r>
    </w:p>
    <w:p w:rsidR="00A9717F" w:rsidRPr="00F4488D" w:rsidRDefault="00A9717F" w:rsidP="00F4488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860 + 40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(р)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462 – 60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(о)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470 – 200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(н)</w:t>
      </w:r>
    </w:p>
    <w:p w:rsidR="00A9717F" w:rsidRPr="00F4488D" w:rsidRDefault="00A9717F" w:rsidP="00F4488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920 – 600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(л)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250 + 700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(т)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24 * 2 +2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(к)</w:t>
      </w:r>
    </w:p>
    <w:p w:rsidR="00A9717F" w:rsidRPr="00F4488D" w:rsidRDefault="00A9717F" w:rsidP="00F4488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560 + 70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(у)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450 + 50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(г)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711"/>
        <w:gridCol w:w="696"/>
        <w:gridCol w:w="696"/>
        <w:gridCol w:w="696"/>
        <w:gridCol w:w="696"/>
        <w:gridCol w:w="696"/>
        <w:gridCol w:w="696"/>
        <w:gridCol w:w="696"/>
        <w:gridCol w:w="696"/>
        <w:gridCol w:w="556"/>
        <w:gridCol w:w="571"/>
      </w:tblGrid>
      <w:tr w:rsidR="00A9717F" w:rsidRPr="00F4488D" w:rsidTr="00A9717F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950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900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680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630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402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320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270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50</w:t>
            </w:r>
          </w:p>
        </w:tc>
      </w:tr>
      <w:tr w:rsidR="00A9717F" w:rsidRPr="00F4488D" w:rsidTr="00A9717F">
        <w:trPr>
          <w:tblCellSpacing w:w="15" w:type="dxa"/>
        </w:trPr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ь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9717F" w:rsidRPr="00F4488D" w:rsidRDefault="00A9717F" w:rsidP="00F4488D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</w:t>
            </w:r>
          </w:p>
        </w:tc>
      </w:tr>
    </w:tbl>
    <w:p w:rsidR="00A9717F" w:rsidRPr="00F4488D" w:rsidRDefault="00A9717F" w:rsidP="00F4488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Какое слово у вас получилось? </w:t>
      </w:r>
      <w:r w:rsidRPr="00F4488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(Треугольник)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Рабочий лист №2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Лист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самооценивания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по теме «Виды треугольников»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951"/>
        <w:gridCol w:w="3119"/>
        <w:gridCol w:w="4501"/>
      </w:tblGrid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Знаю,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умею,</w:t>
            </w:r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объясняю, применяю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конце урока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начале урока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знаю и называю виды треугольников по длине их сторон.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CD38F2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могу объяснить ребятам, </w:t>
            </w:r>
            <w:r w:rsidR="00A9717F"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какие треугольники называются равносторонними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могу объяснить ребятам</w:t>
            </w:r>
            <w:proofErr w:type="gramStart"/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="00CD38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proofErr w:type="gramEnd"/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акие треугольники называются разносторонними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CD38F2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могу объяснить ребятам, </w:t>
            </w:r>
            <w:r w:rsidR="00A9717F"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какие треугольники называются равнобедренными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Я могу отличить равнобедренный треугольник от </w:t>
            </w:r>
            <w:proofErr w:type="gramStart"/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равностороннего</w:t>
            </w:r>
            <w:proofErr w:type="gramEnd"/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могу моделировать равносторонний треугольник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могу моделировать разносторонний треугольник</w:t>
            </w:r>
          </w:p>
        </w:tc>
      </w:tr>
      <w:tr w:rsidR="00A9717F" w:rsidRPr="00F4488D" w:rsidTr="00A9717F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 могу моделировать равнобедренный треугольник</w:t>
            </w:r>
          </w:p>
        </w:tc>
      </w:tr>
    </w:tbl>
    <w:p w:rsidR="00A9717F" w:rsidRPr="00F4488D" w:rsidRDefault="00A9717F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– мне все понятно, я легко выполняю задания;</w:t>
      </w:r>
    </w:p>
    <w:p w:rsidR="00A9717F" w:rsidRPr="00F4488D" w:rsidRDefault="00A9717F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Б</w:t>
      </w:r>
      <w:proofErr w:type="gram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– я с трудом могу выполнить задания и ответить на вопросы по теме;</w:t>
      </w:r>
    </w:p>
    <w:p w:rsidR="00A9717F" w:rsidRPr="00F4488D" w:rsidRDefault="00A9717F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F4488D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  <w:proofErr w:type="gram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– мне нужна помощь, я не могу ответить на вопросы, выполнить  задания.</w:t>
      </w:r>
    </w:p>
    <w:p w:rsidR="00A9717F" w:rsidRPr="00F4488D" w:rsidRDefault="00A9717F" w:rsidP="00F4488D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Рабочий лист №3.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План работы по теме урока «Виды треугольник</w:t>
      </w:r>
      <w:r w:rsidR="00CD38F2">
        <w:rPr>
          <w:rFonts w:ascii="Times New Roman" w:eastAsia="Times New Roman" w:hAnsi="Times New Roman"/>
          <w:sz w:val="28"/>
          <w:szCs w:val="28"/>
          <w:lang w:eastAsia="ru-RU"/>
        </w:rPr>
        <w:t xml:space="preserve">ов (по длине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сторон)»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4513"/>
        <w:gridCol w:w="1585"/>
        <w:gridCol w:w="1751"/>
        <w:gridCol w:w="1188"/>
      </w:tblGrid>
      <w:tr w:rsidR="00A9717F" w:rsidRPr="00F4488D" w:rsidTr="00CD38F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CD38F2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Сделать</w:t>
            </w:r>
          </w:p>
        </w:tc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Выполнено</w:t>
            </w:r>
          </w:p>
        </w:tc>
        <w:tc>
          <w:tcPr>
            <w:tcW w:w="1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Затруднение</w:t>
            </w:r>
          </w:p>
        </w:tc>
        <w:tc>
          <w:tcPr>
            <w:tcW w:w="1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Нужна </w:t>
            </w:r>
          </w:p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помощь</w:t>
            </w:r>
          </w:p>
        </w:tc>
      </w:tr>
      <w:tr w:rsidR="00A9717F" w:rsidRPr="00F4488D" w:rsidTr="00CD38F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Узнать, на какие группы делятся треугольники по длине сторон</w:t>
            </w:r>
          </w:p>
        </w:tc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9717F" w:rsidRPr="00F4488D" w:rsidTr="00CD38F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Научиться отличать равносторонний треугольник от </w:t>
            </w:r>
            <w:proofErr w:type="gramStart"/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равнобедренного</w:t>
            </w:r>
            <w:proofErr w:type="gramEnd"/>
          </w:p>
        </w:tc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9717F" w:rsidRPr="00F4488D" w:rsidTr="00CD38F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4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717F" w:rsidRPr="00F4488D" w:rsidRDefault="00A9717F" w:rsidP="00F4488D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4488D">
              <w:rPr>
                <w:rFonts w:ascii="Times New Roman" w:hAnsi="Times New Roman"/>
                <w:sz w:val="28"/>
                <w:szCs w:val="28"/>
                <w:lang w:eastAsia="ru-RU"/>
              </w:rPr>
              <w:t>Научиться моделировать, строить треугольники</w:t>
            </w:r>
          </w:p>
        </w:tc>
        <w:tc>
          <w:tcPr>
            <w:tcW w:w="15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9717F" w:rsidRPr="00F4488D" w:rsidRDefault="00A9717F" w:rsidP="00F4488D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Слайд №1.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0D2083" wp14:editId="59A5452A">
            <wp:extent cx="5943600" cy="4457700"/>
            <wp:effectExtent l="0" t="0" r="0" b="0"/>
            <wp:docPr id="1" name="Рисунок 27" descr="https://resh.edu.ru/uploads/lesson_extract/5712/20190827113302/OEBPS/objects/c_math_3_61_1/94b31d39-c3ef-46ca-aa57-b4398c8efb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s://resh.edu.ru/uploads/lesson_extract/5712/20190827113302/OEBPS/objects/c_math_3_61_1/94b31d39-c3ef-46ca-aa57-b4398c8efb8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Рабочий лист №4</w:t>
      </w:r>
    </w:p>
    <w:p w:rsidR="00A9717F" w:rsidRPr="00F4488D" w:rsidRDefault="00A9717F" w:rsidP="00F4488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4488D">
        <w:rPr>
          <w:rFonts w:ascii="Times New Roman" w:hAnsi="Times New Roman"/>
          <w:sz w:val="28"/>
          <w:szCs w:val="28"/>
          <w:lang w:eastAsia="ru-RU"/>
        </w:rPr>
        <w:t>Рас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смот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ри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те ри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сун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ки.</w:t>
      </w: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F4488D">
        <w:rPr>
          <w:rFonts w:ascii="Times New Roman" w:hAnsi="Times New Roman"/>
          <w:sz w:val="28"/>
          <w:szCs w:val="28"/>
          <w:lang w:eastAsia="ru-RU"/>
        </w:rPr>
        <w:t>По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ду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май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те, из ка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ко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го куска про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во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ло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ки сде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ла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ли каж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дый тре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уголь</w:t>
      </w:r>
      <w:r w:rsidRPr="00F4488D">
        <w:rPr>
          <w:rFonts w:ascii="Times New Roman" w:hAnsi="Times New Roman"/>
          <w:sz w:val="28"/>
          <w:szCs w:val="28"/>
          <w:lang w:eastAsia="ru-RU"/>
        </w:rPr>
        <w:softHyphen/>
        <w:t>ник  и смоделируйте аналогичные.</w:t>
      </w: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F4488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45B3499" wp14:editId="29FDB158">
            <wp:extent cx="5391150" cy="2924175"/>
            <wp:effectExtent l="0" t="0" r="0" b="9525"/>
            <wp:docPr id="2" name="Рисунок 28" descr="http://static.interneturok.cdnvideo.ru/content/konspekt_image/166997/0bbaac10_5b76_0132_4b26_015c2d23c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http://static.interneturok.cdnvideo.ru/content/konspekt_image/166997/0bbaac10_5b76_0132_4b26_015c2d23c3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Рабочий лист №5</w:t>
      </w:r>
    </w:p>
    <w:p w:rsidR="00A9717F" w:rsidRPr="00F4488D" w:rsidRDefault="00A9717F" w:rsidP="00F4488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125B" w:rsidRDefault="00A9717F" w:rsidP="0068125B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488D">
        <w:rPr>
          <w:rStyle w:val="a5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Тест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Какие длины может иметь разносторонний треугольник?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- 7см, 9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</w:t>
      </w:r>
      <w:r w:rsidR="00CD38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7см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7см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3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см, </w:t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12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- 7см, 7см, 7см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У равностороннего треугольника периметр может быть…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                                      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18</w:t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22 см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8E66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</w:t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26 см</w:t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</w:rPr>
        <w:br/>
      </w: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3. Равносторонний треугольник – это треугольник, у которого все стороны _______________ по длине.</w:t>
      </w:r>
    </w:p>
    <w:p w:rsidR="0068125B" w:rsidRDefault="00A9717F" w:rsidP="0068125B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Разносторонний треугольник – это треугольник, у которого все стороны _______________ по длине.</w:t>
      </w:r>
    </w:p>
    <w:p w:rsidR="00A9717F" w:rsidRDefault="00A9717F" w:rsidP="0068125B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488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Равнобедренный треугольник – это треугольник, у которого - ____________стороны ________ по длине.</w:t>
      </w: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9717F" w:rsidRPr="00F4488D" w:rsidRDefault="00A9717F" w:rsidP="00F4488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9717F" w:rsidRPr="00F4488D" w:rsidRDefault="00A9717F" w:rsidP="0068125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Информация учителя.</w:t>
      </w:r>
    </w:p>
    <w:p w:rsidR="00A9717F" w:rsidRPr="00F4488D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еще есть такое понятие как </w:t>
      </w:r>
      <w:r w:rsidRPr="00F4488D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«фронтовой треугольник».</w:t>
      </w:r>
    </w:p>
    <w:p w:rsidR="0068125B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годы Великой Отечественной войны солдаты писали письма на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листочке бумаги, а затем складывали его особым образом, чтобы получался треугольник. Такие треугольники отдавали на военную почту. Они были без марок, но с печатью полевой почты.</w:t>
      </w:r>
    </w:p>
    <w:p w:rsidR="00A9717F" w:rsidRPr="00F4488D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Перед написанием письма надо было сложить треугольник из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чистого листа. Обычно это был «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двойной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листок, вырванный из середины тетради.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Первым делом подписывался адрес.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этого лист разворачивался, и писалось письмо.</w:t>
      </w:r>
    </w:p>
    <w:p w:rsidR="00A9717F" w:rsidRPr="00F4488D" w:rsidRDefault="00A9717F" w:rsidP="0068125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комнате боевой и трудовой слав</w:t>
      </w:r>
      <w:r w:rsidR="0068125B">
        <w:rPr>
          <w:rFonts w:ascii="Times New Roman" w:eastAsia="Times New Roman" w:hAnsi="Times New Roman"/>
          <w:sz w:val="28"/>
          <w:szCs w:val="28"/>
          <w:lang w:eastAsia="ru-RU"/>
        </w:rPr>
        <w:t xml:space="preserve">ы хранится уникальный экспонат –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письмо</w:t>
      </w:r>
      <w:r w:rsidR="0068125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подлинник боевого товарища нашего односельчанина </w:t>
      </w:r>
      <w:proofErr w:type="spellStart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Узорского</w:t>
      </w:r>
      <w:proofErr w:type="spellEnd"/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Владимира Дмитриевича, погибшего при освобождении от фашистов г.</w:t>
      </w:r>
      <w:r w:rsidR="006812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sz w:val="28"/>
          <w:szCs w:val="28"/>
          <w:lang w:eastAsia="ru-RU"/>
        </w:rPr>
        <w:t>Донецка.</w:t>
      </w:r>
    </w:p>
    <w:p w:rsidR="0068125B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Существует памятник, посвященный фронтовому треугольнику.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 память о героических воинах - защитниках в Сталинградском сражении рядом с дорогой Волгоград - Москва сооружен мемориальный комплекс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Солдатского поля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 братской могиле захоронена урна с прахом погибших солдат, останки которых найдены на этом поле. Поблизости воронка, заполненная осколками от мин, снарядов, гранат, собранных с поля. Чуть в отдалении - скульптура девочки с цветком в руке. Рядом - мраморный треугольник солдатского письма. Поводом к созданию именно такой 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композиции послужило письмо майора Д. Петракова к дочери, написанное 18 сентября 1942 г. после боя в степи северо-западнее Ст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алинграда. Это место и названо «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Солдатским полем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Майор писал: "Моя черноглазая Мила! Посылаю тебе василек. Представь себе: идет бой, вокруг рвутся вражеские снаряды, кругом воронки и здесь же растет цветок. И вдруг очередной взрыв - василек сорван. Я поднял его и положил в карман гимнастерки. Цветок рос, тянулся к солнцу, но его сорвало взрывной волной, и, если бы я его не подобрал, его бы затоптали. Вот так фашисты поступают в оккупированных населенных пунктах, где они убивают ребят. </w:t>
      </w:r>
    </w:p>
    <w:p w:rsidR="0068125B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Мила! Папа Дима будет драться с фашистами до последнего вздоха, чтобы фашисты не поступили с тобой так же, как с этим цветком</w:t>
      </w:r>
      <w:proofErr w:type="gramStart"/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proofErr w:type="gramEnd"/>
    </w:p>
    <w:p w:rsidR="00A9717F" w:rsidRPr="00F4488D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Текст этого письма полностью приведен на мраморном треугольнике</w:t>
      </w:r>
      <w:r w:rsidR="0068125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522068" w:rsidRDefault="00A9717F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488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(Просмотр видеоматериалов)</w:t>
      </w:r>
      <w:r w:rsidR="003B7F73" w:rsidRPr="00F4488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0DC45E" wp14:editId="78332449">
            <wp:extent cx="5940425" cy="4166697"/>
            <wp:effectExtent l="0" t="0" r="3175" b="5715"/>
            <wp:docPr id="11" name="Рисунок 11" descr="Октябрят приняли в пионеры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Октябрят приняли в пионеры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66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5F0" w:rsidRDefault="005375F0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Мемориальный комплекс «Солдатское поле»</w:t>
      </w:r>
    </w:p>
    <w:p w:rsidR="005375F0" w:rsidRDefault="005375F0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75F0" w:rsidRDefault="005375F0" w:rsidP="0068125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75F0" w:rsidRPr="00AA4B16" w:rsidRDefault="005375F0" w:rsidP="00AA4B16">
      <w:pPr>
        <w:shd w:val="clear" w:color="auto" w:fill="FFFFFF"/>
        <w:tabs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A4B16">
        <w:rPr>
          <w:rFonts w:ascii="Times New Roman" w:hAnsi="Times New Roman"/>
          <w:sz w:val="28"/>
          <w:szCs w:val="28"/>
        </w:rPr>
        <w:lastRenderedPageBreak/>
        <w:t>Список использ</w:t>
      </w:r>
      <w:r w:rsidR="001C0302" w:rsidRPr="00AA4B16">
        <w:rPr>
          <w:rFonts w:ascii="Times New Roman" w:hAnsi="Times New Roman"/>
          <w:sz w:val="28"/>
          <w:szCs w:val="28"/>
        </w:rPr>
        <w:t>уемы</w:t>
      </w:r>
      <w:r w:rsidRPr="00AA4B16">
        <w:rPr>
          <w:rFonts w:ascii="Times New Roman" w:hAnsi="Times New Roman"/>
          <w:sz w:val="28"/>
          <w:szCs w:val="28"/>
        </w:rPr>
        <w:t>х материалов</w:t>
      </w:r>
      <w:bookmarkStart w:id="0" w:name="_GoBack"/>
      <w:bookmarkEnd w:id="0"/>
    </w:p>
    <w:p w:rsidR="005375F0" w:rsidRPr="00AA4B16" w:rsidRDefault="005375F0" w:rsidP="00AA4B16">
      <w:pPr>
        <w:pStyle w:val="a8"/>
        <w:numPr>
          <w:ilvl w:val="0"/>
          <w:numId w:val="2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0302">
        <w:rPr>
          <w:rFonts w:ascii="Times New Roman" w:eastAsia="Times New Roman" w:hAnsi="Times New Roman"/>
          <w:sz w:val="28"/>
          <w:szCs w:val="28"/>
          <w:lang w:eastAsia="ru-RU"/>
        </w:rPr>
        <w:t xml:space="preserve">Чекин А. Л. Математика: 3 </w:t>
      </w:r>
      <w:proofErr w:type="spellStart"/>
      <w:r w:rsidRPr="001C0302">
        <w:rPr>
          <w:rFonts w:ascii="Times New Roman" w:eastAsia="Times New Roman" w:hAnsi="Times New Roman"/>
          <w:sz w:val="28"/>
          <w:szCs w:val="28"/>
          <w:lang w:eastAsia="ru-RU"/>
        </w:rPr>
        <w:t>кл</w:t>
      </w:r>
      <w:proofErr w:type="spellEnd"/>
      <w:r w:rsidRPr="001C0302">
        <w:rPr>
          <w:rFonts w:ascii="Times New Roman" w:eastAsia="Times New Roman" w:hAnsi="Times New Roman"/>
          <w:sz w:val="28"/>
          <w:szCs w:val="28"/>
          <w:lang w:eastAsia="ru-RU"/>
        </w:rPr>
        <w:t>.: учебник: в 2 ч. - М., «АКАДЕМКНИГА/УЧЕБНИК», 2013. – Ч. 2.</w:t>
      </w:r>
    </w:p>
    <w:p w:rsidR="005375F0" w:rsidRPr="00AA4B16" w:rsidRDefault="005375F0" w:rsidP="00AA4B16">
      <w:pPr>
        <w:pStyle w:val="a8"/>
        <w:numPr>
          <w:ilvl w:val="0"/>
          <w:numId w:val="2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A4B16">
        <w:rPr>
          <w:rFonts w:ascii="Times New Roman" w:eastAsia="Times New Roman" w:hAnsi="Times New Roman"/>
          <w:sz w:val="28"/>
          <w:szCs w:val="28"/>
          <w:lang w:eastAsia="ru-RU"/>
        </w:rPr>
        <w:t>Чуракова</w:t>
      </w:r>
      <w:proofErr w:type="spellEnd"/>
      <w:r w:rsidRPr="00AA4B16">
        <w:rPr>
          <w:rFonts w:ascii="Times New Roman" w:eastAsia="Times New Roman" w:hAnsi="Times New Roman"/>
          <w:sz w:val="28"/>
          <w:szCs w:val="28"/>
          <w:lang w:eastAsia="ru-RU"/>
        </w:rPr>
        <w:t xml:space="preserve"> Р.Г., </w:t>
      </w:r>
      <w:proofErr w:type="spellStart"/>
      <w:r w:rsidRPr="00AA4B16">
        <w:rPr>
          <w:rFonts w:ascii="Times New Roman" w:eastAsia="Times New Roman" w:hAnsi="Times New Roman"/>
          <w:sz w:val="28"/>
          <w:szCs w:val="28"/>
          <w:lang w:eastAsia="ru-RU"/>
        </w:rPr>
        <w:t>Янычева</w:t>
      </w:r>
      <w:proofErr w:type="spellEnd"/>
      <w:r w:rsidR="001C0302" w:rsidRPr="00AA4B16">
        <w:rPr>
          <w:rFonts w:ascii="Times New Roman" w:eastAsia="Times New Roman" w:hAnsi="Times New Roman"/>
          <w:sz w:val="28"/>
          <w:szCs w:val="28"/>
          <w:lang w:eastAsia="ru-RU"/>
        </w:rPr>
        <w:t xml:space="preserve"> Г.В. </w:t>
      </w:r>
      <w:r w:rsidRPr="00AA4B16">
        <w:rPr>
          <w:rFonts w:ascii="Times New Roman" w:eastAsia="Times New Roman" w:hAnsi="Times New Roman"/>
          <w:sz w:val="28"/>
          <w:szCs w:val="28"/>
          <w:lang w:eastAsia="ru-RU"/>
        </w:rPr>
        <w:t>Математика. Поурочное планирование. 3 класс», М., «АКАДЕМКНИГА/УЧЕБНИК», 2014. – Ч. 2.</w:t>
      </w:r>
    </w:p>
    <w:p w:rsidR="001E5845" w:rsidRPr="00AA4B16" w:rsidRDefault="00AA4B16" w:rsidP="00AA4B16">
      <w:pPr>
        <w:pStyle w:val="a8"/>
        <w:numPr>
          <w:ilvl w:val="0"/>
          <w:numId w:val="2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Pr="007169F0">
          <w:rPr>
            <w:rStyle w:val="a9"/>
            <w:rFonts w:ascii="Times New Roman" w:eastAsia="Times New Roman" w:hAnsi="Times New Roman"/>
            <w:sz w:val="28"/>
            <w:szCs w:val="28"/>
            <w:lang w:eastAsia="ru-RU"/>
          </w:rPr>
          <w:t>https://resh.edu.ru/subject/lesson/5712/conspect/218395/</w:t>
        </w:r>
      </w:hyperlink>
    </w:p>
    <w:p w:rsidR="005375F0" w:rsidRPr="00AA4B16" w:rsidRDefault="00AA4B16" w:rsidP="00AA4B16">
      <w:pPr>
        <w:pStyle w:val="a8"/>
        <w:numPr>
          <w:ilvl w:val="0"/>
          <w:numId w:val="2"/>
        </w:numPr>
        <w:shd w:val="clear" w:color="auto" w:fill="FFFFFF"/>
        <w:tabs>
          <w:tab w:val="left" w:pos="1418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10" w:history="1">
        <w:r w:rsidRPr="007169F0">
          <w:rPr>
            <w:rStyle w:val="a9"/>
            <w:rFonts w:ascii="Times New Roman" w:hAnsi="Times New Roman"/>
            <w:sz w:val="28"/>
            <w:szCs w:val="28"/>
          </w:rPr>
          <w:t>https://yandex.ru/maps/org/soldatskoye_pole/231427758869/?ll=44.447383%2C48.820437&amp;z=12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 w:rsidR="005375F0" w:rsidRPr="00AA4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81892"/>
    <w:multiLevelType w:val="hybridMultilevel"/>
    <w:tmpl w:val="CA6AF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034F4"/>
    <w:multiLevelType w:val="hybridMultilevel"/>
    <w:tmpl w:val="6CB4CF0E"/>
    <w:lvl w:ilvl="0" w:tplc="EF925F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0EA"/>
    <w:rsid w:val="00047E04"/>
    <w:rsid w:val="000D7B62"/>
    <w:rsid w:val="001C0302"/>
    <w:rsid w:val="001E5845"/>
    <w:rsid w:val="002D3B7B"/>
    <w:rsid w:val="003B7F73"/>
    <w:rsid w:val="00522068"/>
    <w:rsid w:val="005321FD"/>
    <w:rsid w:val="005375F0"/>
    <w:rsid w:val="00584446"/>
    <w:rsid w:val="0064160B"/>
    <w:rsid w:val="0068125B"/>
    <w:rsid w:val="008D264A"/>
    <w:rsid w:val="008E3E3D"/>
    <w:rsid w:val="008E6690"/>
    <w:rsid w:val="00A9717F"/>
    <w:rsid w:val="00AA4B16"/>
    <w:rsid w:val="00CD38F2"/>
    <w:rsid w:val="00D90BAB"/>
    <w:rsid w:val="00E360EA"/>
    <w:rsid w:val="00F4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17F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971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A9717F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basedOn w:val="a0"/>
    <w:uiPriority w:val="22"/>
    <w:qFormat/>
    <w:rsid w:val="00A9717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97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717F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D38F2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A4B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17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17F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971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A9717F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basedOn w:val="a0"/>
    <w:uiPriority w:val="22"/>
    <w:qFormat/>
    <w:rsid w:val="00A9717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97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717F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D38F2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AA4B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3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yandex.ru/maps/org/soldatskoye_pole/231427758869/?ll=44.447383%2C48.820437&amp;z=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5712/conspect/21839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17</Pages>
  <Words>2657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Николаевна</dc:creator>
  <cp:lastModifiedBy>Мария Николаевна</cp:lastModifiedBy>
  <cp:revision>19</cp:revision>
  <dcterms:created xsi:type="dcterms:W3CDTF">2022-10-15T20:33:00Z</dcterms:created>
  <dcterms:modified xsi:type="dcterms:W3CDTF">2022-10-16T06:44:00Z</dcterms:modified>
</cp:coreProperties>
</file>